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FF0000"/>
          <w:sz w:val="32"/>
          <w:szCs w:val="40"/>
          <w:lang w:val="en-US" w:eastAsia="zh-CN"/>
        </w:rPr>
      </w:pPr>
      <w:r>
        <w:rPr>
          <w:rFonts w:hint="eastAsia"/>
          <w:color w:val="FF0000"/>
          <w:sz w:val="32"/>
          <w:szCs w:val="40"/>
          <w:lang w:val="en-US" w:eastAsia="zh-CN"/>
        </w:rPr>
        <w:t>本服只仿官复古三经脉！！！不需要多开游戏窗口，一个窗口即可操作5个角色！！！</w:t>
      </w:r>
    </w:p>
    <w:p>
      <w:pPr>
        <w:rPr>
          <w:rFonts w:hint="eastAsia"/>
          <w:color w:val="FF0000"/>
          <w:sz w:val="32"/>
          <w:szCs w:val="40"/>
          <w:lang w:val="en-US" w:eastAsia="zh-CN"/>
        </w:rPr>
      </w:pPr>
      <w:r>
        <w:rPr>
          <w:rFonts w:hint="eastAsia"/>
          <w:color w:val="FF0000"/>
          <w:sz w:val="32"/>
          <w:szCs w:val="40"/>
          <w:lang w:val="en-US" w:eastAsia="zh-CN"/>
        </w:rPr>
        <w:t>以下是本服赞助数据：</w:t>
      </w:r>
    </w:p>
    <w:p>
      <w:r>
        <w:rPr>
          <w:rFonts w:hint="eastAsia"/>
          <w:color w:val="FF0000"/>
          <w:sz w:val="24"/>
          <w:szCs w:val="32"/>
          <w:lang w:val="en-US" w:eastAsia="zh-CN"/>
        </w:rPr>
        <w:t xml:space="preserve">            </w:t>
      </w:r>
      <w:r>
        <w:rPr>
          <w:rFonts w:hint="eastAsia"/>
          <w:color w:val="FF0000"/>
          <w:sz w:val="40"/>
          <w:szCs w:val="48"/>
          <w:lang w:val="en-US" w:eastAsia="zh-CN"/>
        </w:rPr>
        <w:t>点卡：1-10比例（1块钱10点）</w:t>
      </w:r>
      <w:r>
        <w:rPr>
          <w:rFonts w:hint="eastAsia"/>
          <w:color w:val="FF0000"/>
          <w:sz w:val="24"/>
          <w:szCs w:val="32"/>
          <w:lang w:val="en-US" w:eastAsia="zh-CN"/>
        </w:rPr>
        <w:t xml:space="preserve">    </w:t>
      </w:r>
    </w:p>
    <w:p>
      <w:pPr>
        <w:rPr>
          <w:rFonts w:hint="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月卡： 找老G或者群内发送充值 在网页自助购买（288R）</w:t>
      </w:r>
    </w:p>
    <w:p>
      <w:pPr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月卡每日可领取：30个锦衣碎片，10个三界密录，5个神兜兜！储备500W，银子1000W，仙玉2000，自动抓鬼200次并且可以使用自动挂机功能！</w:t>
      </w:r>
    </w:p>
    <w:p>
      <w:r>
        <w:drawing>
          <wp:inline distT="0" distB="0" distL="114300" distR="114300">
            <wp:extent cx="4319905" cy="2569845"/>
            <wp:effectExtent l="0" t="0" r="4445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743960" cy="3043555"/>
            <wp:effectExtent l="0" t="0" r="889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3960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28"/>
          <w:szCs w:val="36"/>
          <w:highlight w:val="cyan"/>
          <w:lang w:val="en-US" w:eastAsia="zh-CN"/>
        </w:rPr>
      </w:pPr>
      <w:r>
        <w:rPr>
          <w:rFonts w:hint="eastAsia"/>
          <w:b/>
          <w:bCs/>
          <w:sz w:val="28"/>
          <w:szCs w:val="36"/>
          <w:highlight w:val="cyan"/>
          <w:lang w:val="en-US" w:eastAsia="zh-CN"/>
        </w:rPr>
        <w:t xml:space="preserve">首充礼包：售价8R </w:t>
      </w:r>
    </w:p>
    <w:p>
      <w:pPr>
        <w:rPr>
          <w:rFonts w:hint="default"/>
          <w:b/>
          <w:bCs/>
          <w:sz w:val="28"/>
          <w:szCs w:val="36"/>
          <w:highlight w:val="cyan"/>
          <w:lang w:val="en-US" w:eastAsia="zh-CN"/>
        </w:rPr>
      </w:pPr>
      <w:r>
        <w:rPr>
          <w:rFonts w:hint="eastAsia"/>
          <w:b/>
          <w:bCs/>
          <w:sz w:val="28"/>
          <w:szCs w:val="36"/>
          <w:highlight w:val="cyan"/>
          <w:lang w:val="en-US" w:eastAsia="zh-CN"/>
        </w:rPr>
        <w:t>需找GM购买或者平台购买：（礼包内含100无级别装备1套，鬼谷子3个，银子100万</w:t>
      </w:r>
    </w:p>
    <w:p>
      <w:r>
        <w:drawing>
          <wp:inline distT="0" distB="0" distL="114300" distR="114300">
            <wp:extent cx="3491865" cy="1662430"/>
            <wp:effectExtent l="0" t="0" r="1333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186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 w:eastAsiaTheme="minorEastAsia"/>
          <w:color w:val="C00000"/>
          <w:sz w:val="36"/>
          <w:szCs w:val="44"/>
          <w:lang w:val="en-US" w:eastAsia="zh-CN"/>
        </w:rPr>
      </w:pPr>
      <w:r>
        <w:rPr>
          <w:rFonts w:hint="eastAsia"/>
          <w:color w:val="C00000"/>
          <w:sz w:val="36"/>
          <w:szCs w:val="44"/>
          <w:lang w:val="en-US" w:eastAsia="zh-CN"/>
        </w:rPr>
        <w:t>另外每日消费里面有超多超值优惠物品；随时查看</w:t>
      </w:r>
    </w:p>
    <w:p>
      <w:r>
        <w:drawing>
          <wp:inline distT="0" distB="0" distL="114300" distR="114300">
            <wp:extent cx="5271135" cy="1725930"/>
            <wp:effectExtent l="0" t="0" r="5715" b="762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累计奖励：</w:t>
      </w:r>
    </w:p>
    <w:p>
      <w:pPr>
        <w:rPr>
          <w:rFonts w:hint="default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 xml:space="preserve"> 累计66可领取：修炼果10个，神兜兜10个，鬼谷子5个，九转金丹10个</w:t>
      </w:r>
    </w:p>
    <w:p>
      <w:r>
        <w:drawing>
          <wp:inline distT="0" distB="0" distL="114300" distR="114300">
            <wp:extent cx="3352800" cy="133350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bookmarkStart w:id="0" w:name="_GoBack"/>
      <w:bookmarkEnd w:id="0"/>
    </w:p>
    <w:p/>
    <w:p>
      <w:pPr>
        <w:rPr>
          <w:rFonts w:hint="default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累计188可领取：锦衣碎片99个，三界密录66个，神兜兜20个，随机强化丹10个</w:t>
      </w:r>
    </w:p>
    <w:p>
      <w:r>
        <w:drawing>
          <wp:inline distT="0" distB="0" distL="114300" distR="114300">
            <wp:extent cx="3765550" cy="1583690"/>
            <wp:effectExtent l="0" t="0" r="6350" b="1651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6555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hint="eastAsia" w:eastAsiaTheme="minorEastAsia"/>
          <w:lang w:val="en-US" w:eastAsia="zh-CN"/>
        </w:rPr>
      </w:pPr>
    </w:p>
    <w:p>
      <w:pPr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累计388可领取：随机强化丹20个，无级别宝珠10个，装备特技宝珠10个，神兜兜20个，修炼果20个</w:t>
      </w:r>
    </w:p>
    <w:p>
      <w:r>
        <w:drawing>
          <wp:inline distT="0" distB="0" distL="114300" distR="114300">
            <wp:extent cx="3733800" cy="1403985"/>
            <wp:effectExtent l="0" t="0" r="0" b="5715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b/>
          <w:bCs/>
          <w:color w:val="FF0000"/>
          <w:sz w:val="36"/>
          <w:szCs w:val="44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累计充值566可领取：中级胚子礼包1个，三界密录120个，修炼果30个，九转金丹30个，神兜兜50个</w:t>
      </w:r>
    </w:p>
    <w:p>
      <w:r>
        <w:drawing>
          <wp:inline distT="0" distB="0" distL="114300" distR="114300">
            <wp:extent cx="3624580" cy="1619885"/>
            <wp:effectExtent l="0" t="0" r="13970" b="18415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2458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累计充值1000可领取：160打造书5个，160精铁5个，高级胚子礼包，一代神兽一只，裁缝传承礼包（使用后可以使裁缝打造直达160）</w:t>
      </w:r>
    </w:p>
    <w:p>
      <w:r>
        <w:drawing>
          <wp:inline distT="0" distB="0" distL="114300" distR="114300">
            <wp:extent cx="3528060" cy="1764665"/>
            <wp:effectExtent l="0" t="0" r="15240" b="6985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/>
          <w:b/>
          <w:bCs/>
          <w:color w:val="FF0000"/>
          <w:sz w:val="36"/>
          <w:szCs w:val="44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累计赞助2000可领取：神技气血X30，神技伤害X30，神技法伤X30，神技速度X30，神兜兜100个，炼金传承礼包（使用后可使炼金技能直达160）</w:t>
      </w:r>
    </w:p>
    <w:p>
      <w:r>
        <w:drawing>
          <wp:inline distT="0" distB="0" distL="114300" distR="114300">
            <wp:extent cx="3209925" cy="1714500"/>
            <wp:effectExtent l="0" t="0" r="9525" b="0"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pPr>
        <w:rPr>
          <w:rFonts w:hint="eastAsia"/>
          <w:b/>
          <w:bCs/>
          <w:color w:val="FF0000"/>
          <w:sz w:val="36"/>
          <w:szCs w:val="44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累计赞助3000可领取：随机强化丹X100,打造传承礼包1个，水击三千兽决一个，北冥之渊兽决一个，神兜兜100个，高级胚子礼包2个</w:t>
      </w:r>
    </w:p>
    <w:p>
      <w:r>
        <w:drawing>
          <wp:inline distT="0" distB="0" distL="114300" distR="114300">
            <wp:extent cx="3371850" cy="1714500"/>
            <wp:effectExtent l="0" t="0" r="0" b="0"/>
            <wp:docPr id="1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b/>
          <w:bCs/>
          <w:color w:val="FF0000"/>
          <w:sz w:val="36"/>
          <w:szCs w:val="44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累计赞助5000可领取：关照万象1个，义薄云天1个，虎虎生威1个，高级胚子礼包1个，三界密录200个，锦衣碎片266个，四代神兽礼包1个！</w:t>
      </w:r>
    </w:p>
    <w:p>
      <w:r>
        <w:drawing>
          <wp:inline distT="0" distB="0" distL="114300" distR="114300">
            <wp:extent cx="3204210" cy="1663700"/>
            <wp:effectExtent l="0" t="0" r="15240" b="12700"/>
            <wp:docPr id="2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color w:val="FF0000"/>
          <w:sz w:val="36"/>
          <w:szCs w:val="44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累计赞助8000可领取：四代物理神兽礼包2个，160书铁20套，高级胚子礼包5个，三界密录1000个，锦衣：斗战胜佛金一个</w:t>
      </w:r>
    </w:p>
    <w:p>
      <w:r>
        <w:drawing>
          <wp:inline distT="0" distB="0" distL="114300" distR="114300">
            <wp:extent cx="3286125" cy="1809750"/>
            <wp:effectExtent l="0" t="0" r="9525" b="0"/>
            <wp:docPr id="2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/>
          <w:b/>
          <w:bCs/>
          <w:color w:val="FF0000"/>
          <w:sz w:val="36"/>
          <w:szCs w:val="44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累计赞助10000可领取：四代法术神兽礼包2个，神技气血X180，神技伤害X180，神技法伤X180，神技速度X180，三界密录X3000</w:t>
      </w:r>
    </w:p>
    <w:p>
      <w:pPr>
        <w:rPr>
          <w:rFonts w:hint="default"/>
          <w:b/>
          <w:bCs/>
          <w:color w:val="FF0000"/>
          <w:sz w:val="36"/>
          <w:szCs w:val="44"/>
          <w:lang w:val="en-US" w:eastAsia="zh-CN"/>
        </w:rPr>
      </w:pPr>
      <w:r>
        <w:drawing>
          <wp:inline distT="0" distB="0" distL="114300" distR="114300">
            <wp:extent cx="3305175" cy="1895475"/>
            <wp:effectExtent l="0" t="0" r="9525" b="9525"/>
            <wp:docPr id="2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OTY4Njg5YTdmZmM3ZTRjZGFhZTBhN2FhMDlmMDUifQ=="/>
  </w:docVars>
  <w:rsids>
    <w:rsidRoot w:val="1E754471"/>
    <w:rsid w:val="115F1496"/>
    <w:rsid w:val="1E754471"/>
    <w:rsid w:val="285F225A"/>
    <w:rsid w:val="54B121A8"/>
    <w:rsid w:val="5AC4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2023-09-26T13:27:00Z</dcterms:created>
  <dc:creator>金钱美酒凯子与狗</dc:creator>
  <cp:lastModifiedBy>金钱美酒凯子与狗</cp:lastModifiedBy>
  <dcterms:modified xsi:type="dcterms:W3CDTF">2023-11-06T05:21:18Z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1DA4A88CD8BB41F5A7CF3B395DECAD52_11</vt:lpwstr>
  </property>
</Properties>
</file>